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4BC2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29B2254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5F2D840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马边彝族自治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县人民医院：</w:t>
      </w:r>
    </w:p>
    <w:p w14:paraId="0CD850C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我方全面研究了“马边彝族自治县人民医院</w:t>
      </w:r>
      <w:r>
        <w:rPr>
          <w:rFonts w:hint="eastAsia" w:ascii="宋体" w:hAnsi="宋体" w:eastAsia="宋体" w:cs="宋体"/>
          <w:color w:val="auto"/>
          <w:kern w:val="36"/>
          <w:sz w:val="24"/>
          <w:szCs w:val="24"/>
        </w:rPr>
        <w:t>国家级节约型公共机构示范单位创建项目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调研公告”市场调研文件，决定参加贵单位组织的市场调研。我方授权：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       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（姓名、职务）代表：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           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（公司名称）全权处理本次市场调研的有关事宜。我方现作出如下承诺：</w:t>
      </w:r>
    </w:p>
    <w:p w14:paraId="56D7C3A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二、我方愿意提供贵单位可能另外要求的，与调研有关的文件资料，并保证我方已提供和将要提供的文件资料是真实的，准确的，同时符合贵单位相关要求，并愿意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对此承担一切法律后果。</w:t>
      </w:r>
    </w:p>
    <w:p w14:paraId="09176765">
      <w:pPr>
        <w:widowControl/>
        <w:shd w:val="clear" w:color="auto" w:fill="FFFFFF"/>
        <w:spacing w:before="100" w:beforeAutospacing="1" w:after="100" w:afterAutospacing="1"/>
        <w:ind w:firstLine="787" w:firstLineChars="328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73FA26C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3352173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CE28B4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F34160A"/>
    <w:p w14:paraId="5B6DC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k1MDNlMjVjODFhZTYzOWExMmNhYzE3Mjg1NWYifQ=="/>
  </w:docVars>
  <w:rsids>
    <w:rsidRoot w:val="00000000"/>
    <w:rsid w:val="2C317989"/>
    <w:rsid w:val="2EA64767"/>
    <w:rsid w:val="625C3113"/>
    <w:rsid w:val="66682D2A"/>
    <w:rsid w:val="7A9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</TotalTime>
  <ScaleCrop>false</ScaleCrop>
  <LinksUpToDate>false</LinksUpToDate>
  <CharactersWithSpaces>387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Administrator</cp:lastModifiedBy>
  <dcterms:modified xsi:type="dcterms:W3CDTF">2024-06-28T02:09:31Z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C4278B433E2C44118FEB1316F0633234_12</vt:lpwstr>
  </property>
</Properties>
</file>